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0544DE" w:rsidR="00F13418" w:rsidRDefault="00127EB5">
      <w:pPr>
        <w:rPr>
          <w:b/>
        </w:rPr>
      </w:pPr>
      <w:r>
        <w:rPr>
          <w:b/>
          <w:sz w:val="24"/>
          <w:szCs w:val="24"/>
        </w:rPr>
        <w:t xml:space="preserve">Minutes of </w:t>
      </w:r>
      <w:r w:rsidR="00E6265D">
        <w:rPr>
          <w:b/>
          <w:sz w:val="24"/>
          <w:szCs w:val="24"/>
        </w:rPr>
        <w:t xml:space="preserve">8th </w:t>
      </w:r>
      <w:r>
        <w:rPr>
          <w:b/>
          <w:sz w:val="24"/>
          <w:szCs w:val="24"/>
        </w:rPr>
        <w:t xml:space="preserve">CIO BDS AGM held on </w:t>
      </w:r>
      <w:r w:rsidR="00A0423A">
        <w:rPr>
          <w:b/>
          <w:sz w:val="24"/>
          <w:szCs w:val="24"/>
        </w:rPr>
        <w:t>16</w:t>
      </w:r>
      <w:r w:rsidR="00A0423A">
        <w:rPr>
          <w:b/>
          <w:sz w:val="24"/>
          <w:szCs w:val="24"/>
          <w:vertAlign w:val="superscript"/>
        </w:rPr>
        <w:t>th</w:t>
      </w:r>
      <w:r w:rsidR="00A042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November 2023 at </w:t>
      </w:r>
      <w:r w:rsidR="00A0423A">
        <w:rPr>
          <w:b/>
          <w:sz w:val="24"/>
          <w:szCs w:val="24"/>
        </w:rPr>
        <w:t xml:space="preserve">Glamorgan Building, </w:t>
      </w:r>
      <w:r w:rsidR="00E6265D">
        <w:rPr>
          <w:b/>
          <w:sz w:val="24"/>
          <w:szCs w:val="24"/>
        </w:rPr>
        <w:t>Cardiff University</w:t>
      </w:r>
      <w:r>
        <w:rPr>
          <w:b/>
          <w:sz w:val="24"/>
          <w:szCs w:val="24"/>
        </w:rPr>
        <w:t>.</w:t>
      </w:r>
    </w:p>
    <w:p w14:paraId="00000002" w14:textId="29DDF485" w:rsidR="00F13418" w:rsidRDefault="00127E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Notice for this AGM had been published in Dragonfly News (DN) No </w:t>
      </w:r>
      <w:r w:rsidR="008E2502">
        <w:rPr>
          <w:color w:val="000000"/>
        </w:rPr>
        <w:t>8</w:t>
      </w:r>
      <w:r w:rsidR="00A05949">
        <w:t>5</w:t>
      </w:r>
      <w:r>
        <w:t xml:space="preserve">. </w:t>
      </w:r>
    </w:p>
    <w:p w14:paraId="00000003" w14:textId="77777777" w:rsidR="00F13418" w:rsidRDefault="00F134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4" w14:textId="77777777" w:rsidR="00F13418" w:rsidRDefault="00127E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Jess Slight</w:t>
      </w:r>
      <w:r>
        <w:rPr>
          <w:color w:val="000000"/>
        </w:rPr>
        <w:t xml:space="preserve"> agreed to take the minutes</w:t>
      </w:r>
      <w:r>
        <w:t xml:space="preserve">. </w:t>
      </w:r>
    </w:p>
    <w:p w14:paraId="00000005" w14:textId="77777777" w:rsidR="00F13418" w:rsidRDefault="00F134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6" w14:textId="49B3C9E6" w:rsidR="00F13418" w:rsidRDefault="00127E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Minutes of the </w:t>
      </w:r>
      <w:r w:rsidR="008E2502">
        <w:t>7</w:t>
      </w:r>
      <w:r w:rsidR="008E2502">
        <w:rPr>
          <w:color w:val="000000"/>
          <w:vertAlign w:val="superscript"/>
        </w:rPr>
        <w:t>th</w:t>
      </w:r>
      <w:r w:rsidR="008E2502">
        <w:rPr>
          <w:color w:val="000000"/>
        </w:rPr>
        <w:t xml:space="preserve"> </w:t>
      </w:r>
      <w:r>
        <w:rPr>
          <w:color w:val="000000"/>
        </w:rPr>
        <w:t xml:space="preserve">CIO BDS AGM as published in Dragonfly News </w:t>
      </w:r>
      <w:r w:rsidR="00763864">
        <w:rPr>
          <w:color w:val="000000"/>
        </w:rPr>
        <w:t>8</w:t>
      </w:r>
      <w:r w:rsidR="00763864">
        <w:t>5</w:t>
      </w:r>
      <w:r w:rsidR="00763864">
        <w:rPr>
          <w:color w:val="000000"/>
        </w:rPr>
        <w:t xml:space="preserve"> </w:t>
      </w:r>
      <w:r>
        <w:rPr>
          <w:color w:val="000000"/>
        </w:rPr>
        <w:t>were accepted as a true and accurate record</w:t>
      </w:r>
      <w:r>
        <w:t xml:space="preserve">. </w:t>
      </w:r>
    </w:p>
    <w:p w14:paraId="00000007" w14:textId="77777777" w:rsidR="00F13418" w:rsidRDefault="00F134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9" w14:textId="244C4484" w:rsidR="00F13418" w:rsidRDefault="00127EB5" w:rsidP="00C4350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C43505">
        <w:rPr>
          <w:color w:val="000000"/>
        </w:rPr>
        <w:t xml:space="preserve">Apologies for absence were received from Carolyn Cooksey, </w:t>
      </w:r>
      <w:r w:rsidR="00007B6D" w:rsidRPr="00C43505">
        <w:rPr>
          <w:color w:val="000000"/>
        </w:rPr>
        <w:t>Pam Taylor</w:t>
      </w:r>
      <w:r w:rsidR="00F50872">
        <w:rPr>
          <w:color w:val="000000"/>
        </w:rPr>
        <w:t xml:space="preserve">, </w:t>
      </w:r>
      <w:proofErr w:type="spellStart"/>
      <w:r w:rsidR="00BD499C">
        <w:rPr>
          <w:color w:val="000000"/>
        </w:rPr>
        <w:t>R</w:t>
      </w:r>
      <w:r w:rsidR="002D4520">
        <w:rPr>
          <w:color w:val="000000"/>
        </w:rPr>
        <w:t>ua</w:t>
      </w:r>
      <w:r w:rsidR="00BD499C">
        <w:rPr>
          <w:color w:val="000000"/>
        </w:rPr>
        <w:t>ry</w:t>
      </w:r>
      <w:proofErr w:type="spellEnd"/>
      <w:r w:rsidR="00BD499C">
        <w:rPr>
          <w:color w:val="000000"/>
        </w:rPr>
        <w:t xml:space="preserve"> Mac</w:t>
      </w:r>
      <w:r w:rsidR="002D4520">
        <w:rPr>
          <w:color w:val="000000"/>
        </w:rPr>
        <w:t>kenzie Dodds</w:t>
      </w:r>
      <w:r w:rsidR="00F50872">
        <w:rPr>
          <w:color w:val="000000"/>
        </w:rPr>
        <w:t xml:space="preserve"> and Adrian Parr</w:t>
      </w:r>
      <w:r w:rsidR="002D4520">
        <w:rPr>
          <w:color w:val="000000"/>
        </w:rPr>
        <w:t>.</w:t>
      </w:r>
    </w:p>
    <w:p w14:paraId="363A7508" w14:textId="77777777" w:rsidR="000532AD" w:rsidRPr="00A67CD9" w:rsidRDefault="000532AD" w:rsidP="00007B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A" w14:textId="7605D855" w:rsidR="00F13418" w:rsidRDefault="00127E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One minute’s silence was observed for </w:t>
      </w:r>
      <w:r w:rsidR="003A202A">
        <w:rPr>
          <w:color w:val="000000"/>
        </w:rPr>
        <w:t xml:space="preserve">14 </w:t>
      </w:r>
      <w:r>
        <w:rPr>
          <w:color w:val="000000"/>
        </w:rPr>
        <w:t>deceased members</w:t>
      </w:r>
      <w:r w:rsidR="003A202A">
        <w:rPr>
          <w:color w:val="000000"/>
        </w:rPr>
        <w:t xml:space="preserve"> and a tribute to </w:t>
      </w:r>
      <w:r w:rsidR="00901EA6">
        <w:rPr>
          <w:color w:val="000000"/>
        </w:rPr>
        <w:t xml:space="preserve">David </w:t>
      </w:r>
      <w:r w:rsidR="003A202A">
        <w:rPr>
          <w:color w:val="000000"/>
        </w:rPr>
        <w:t xml:space="preserve">McCullough was </w:t>
      </w:r>
      <w:r w:rsidR="00216B0E">
        <w:rPr>
          <w:color w:val="000000"/>
        </w:rPr>
        <w:t>read</w:t>
      </w:r>
      <w:r w:rsidR="003A202A">
        <w:rPr>
          <w:color w:val="000000"/>
        </w:rPr>
        <w:t xml:space="preserve"> out by the Chair.</w:t>
      </w:r>
    </w:p>
    <w:p w14:paraId="0000000B" w14:textId="77777777" w:rsidR="00F13418" w:rsidRDefault="00F134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C" w14:textId="2D164916" w:rsidR="00F13418" w:rsidRDefault="00127E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Greetings were sent to our patron</w:t>
      </w:r>
      <w:r w:rsidR="00757372">
        <w:rPr>
          <w:color w:val="000000"/>
        </w:rPr>
        <w:t>s</w:t>
      </w:r>
      <w:r>
        <w:rPr>
          <w:color w:val="000000"/>
        </w:rPr>
        <w:t xml:space="preserve"> Sir David Attenborough</w:t>
      </w:r>
      <w:r w:rsidR="00757372">
        <w:rPr>
          <w:color w:val="000000"/>
        </w:rPr>
        <w:t>, Megan McCubbin</w:t>
      </w:r>
      <w:r>
        <w:rPr>
          <w:color w:val="000000"/>
        </w:rPr>
        <w:t xml:space="preserve"> and Honorary </w:t>
      </w:r>
      <w:r w:rsidR="00AA250F">
        <w:rPr>
          <w:color w:val="000000"/>
        </w:rPr>
        <w:t>M</w:t>
      </w:r>
      <w:r>
        <w:rPr>
          <w:color w:val="000000"/>
        </w:rPr>
        <w:t>embers.</w:t>
      </w:r>
    </w:p>
    <w:p w14:paraId="0000000D" w14:textId="77777777" w:rsidR="00F13418" w:rsidRDefault="00F134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E" w14:textId="77777777" w:rsidR="00F13418" w:rsidRDefault="00127E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Reports from Trustees:</w:t>
      </w:r>
    </w:p>
    <w:p w14:paraId="0000000F" w14:textId="77777777" w:rsidR="00F13418" w:rsidRDefault="00F1341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0" w14:textId="084188CC" w:rsidR="00F13418" w:rsidRDefault="00127EB5" w:rsidP="0034446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u w:val="single"/>
        </w:rPr>
      </w:pPr>
      <w:r>
        <w:rPr>
          <w:b/>
          <w:u w:val="single"/>
        </w:rPr>
        <w:t xml:space="preserve">Chair’s Report </w:t>
      </w:r>
      <w:r w:rsidR="00A02C85">
        <w:rPr>
          <w:b/>
          <w:u w:val="single"/>
        </w:rPr>
        <w:t>2024</w:t>
      </w:r>
    </w:p>
    <w:p w14:paraId="1B5F4F03" w14:textId="450FDB7D" w:rsidR="00F12279" w:rsidRPr="00F12279" w:rsidRDefault="00F12279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F12279">
        <w:t>202</w:t>
      </w:r>
      <w:r>
        <w:t>4</w:t>
      </w:r>
      <w:r w:rsidRPr="00F12279">
        <w:t xml:space="preserve"> has been a year of further growth for BDS with a new Patron, a new member of staff, and new trustees</w:t>
      </w:r>
      <w:r w:rsidR="001C599A">
        <w:t>.</w:t>
      </w:r>
    </w:p>
    <w:p w14:paraId="0776DC05" w14:textId="0C643483" w:rsidR="00E754BF" w:rsidRPr="00E754BF" w:rsidRDefault="00E754BF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E754BF">
        <w:t>Megan McCubbin has accepted an invitation to be a Patron of BDS, working alongside Sir David Attenborough</w:t>
      </w:r>
      <w:r w:rsidR="001C599A">
        <w:t>.</w:t>
      </w:r>
    </w:p>
    <w:p w14:paraId="4A0E281B" w14:textId="7B3F40DB" w:rsidR="00E754BF" w:rsidRPr="00E754BF" w:rsidRDefault="00E754BF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E754BF">
        <w:t>Andrea Hudspeth resigned from her role as Scotland projects officer and has been replaced by Jen Davidson</w:t>
      </w:r>
      <w:r w:rsidR="001C599A">
        <w:t>.</w:t>
      </w:r>
    </w:p>
    <w:p w14:paraId="29525A03" w14:textId="44A80566" w:rsidR="00EA471E" w:rsidRPr="00EA471E" w:rsidRDefault="00EA471E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EA471E">
        <w:t>We have been joined by four new trustees in 2024: Jonathan Willet, Nicole Digruber, Richard Greene and Katherine Cavanagh who will seek formal election today</w:t>
      </w:r>
      <w:r w:rsidR="001C599A">
        <w:t>.</w:t>
      </w:r>
    </w:p>
    <w:p w14:paraId="39808967" w14:textId="77777777" w:rsidR="00553400" w:rsidRPr="00553400" w:rsidRDefault="00553400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553400">
        <w:t>Brian Walker has reached the end of his 9 year term as a trustee of the CIO and is standing down in accordance with our Constitution.</w:t>
      </w:r>
    </w:p>
    <w:p w14:paraId="43212768" w14:textId="77777777" w:rsidR="00A11879" w:rsidRPr="00A11879" w:rsidRDefault="00A11879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A11879">
        <w:t>Three Dragonfly Hotspots launched in 2024</w:t>
      </w:r>
    </w:p>
    <w:p w14:paraId="69F1A94E" w14:textId="77777777" w:rsidR="00A11879" w:rsidRPr="00A11879" w:rsidRDefault="00A11879" w:rsidP="0034446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720"/>
      </w:pPr>
      <w:r w:rsidRPr="00A11879">
        <w:t>Wicken Fen in Cambridgeshire</w:t>
      </w:r>
    </w:p>
    <w:p w14:paraId="76F8FE15" w14:textId="77777777" w:rsidR="00A11879" w:rsidRPr="00A11879" w:rsidRDefault="00A11879" w:rsidP="0034446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720"/>
      </w:pPr>
      <w:r w:rsidRPr="00A11879">
        <w:t>Newport Wetlands and Magor Marsh, Gwent Levels</w:t>
      </w:r>
    </w:p>
    <w:p w14:paraId="49386949" w14:textId="77777777" w:rsidR="00A11879" w:rsidRPr="00A11879" w:rsidRDefault="00A11879" w:rsidP="0034446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720"/>
      </w:pPr>
      <w:r w:rsidRPr="00A11879">
        <w:t>RSPB Conwy, North Wales</w:t>
      </w:r>
    </w:p>
    <w:p w14:paraId="1FC719DF" w14:textId="77777777" w:rsidR="004346BF" w:rsidRDefault="00127EB5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>
        <w:t xml:space="preserve"> </w:t>
      </w:r>
      <w:r w:rsidR="00025BCC" w:rsidRPr="00025BCC">
        <w:t xml:space="preserve">Dragonfly Recording Scheme:  The number of accepted Odonata records in </w:t>
      </w:r>
      <w:proofErr w:type="spellStart"/>
      <w:r w:rsidR="00025BCC" w:rsidRPr="00025BCC">
        <w:t>iRecord</w:t>
      </w:r>
      <w:proofErr w:type="spellEnd"/>
      <w:r w:rsidR="00025BCC" w:rsidRPr="00025BCC">
        <w:t xml:space="preserve"> has recently passed 750,000</w:t>
      </w:r>
      <w:r w:rsidR="004346BF">
        <w:t>.</w:t>
      </w:r>
    </w:p>
    <w:p w14:paraId="6F4BF441" w14:textId="722C124D" w:rsidR="003F4568" w:rsidRPr="003F4568" w:rsidRDefault="003F4568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3F4568">
        <w:t>Conservation Highlights:</w:t>
      </w:r>
    </w:p>
    <w:p w14:paraId="4FE65527" w14:textId="2E92E1E6" w:rsidR="003F4568" w:rsidRPr="003F4568" w:rsidRDefault="004346BF" w:rsidP="00344464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</w:pPr>
      <w:r>
        <w:t xml:space="preserve">Continuing work on </w:t>
      </w:r>
      <w:r w:rsidR="003F4568" w:rsidRPr="003F4568">
        <w:t xml:space="preserve">Review of </w:t>
      </w:r>
      <w:r w:rsidR="00A84C08">
        <w:t>British</w:t>
      </w:r>
      <w:r w:rsidR="003F4568" w:rsidRPr="003F4568">
        <w:t xml:space="preserve"> Red List</w:t>
      </w:r>
    </w:p>
    <w:p w14:paraId="525D969A" w14:textId="77777777" w:rsidR="003F4568" w:rsidRPr="003F4568" w:rsidRDefault="003F4568" w:rsidP="00344464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</w:pPr>
      <w:r w:rsidRPr="003F4568">
        <w:t>Dragonflies on the Bog and 100 Ponds projects in Scotland</w:t>
      </w:r>
    </w:p>
    <w:p w14:paraId="34C67400" w14:textId="0EF2E88C" w:rsidR="00B20787" w:rsidRPr="00B20787" w:rsidRDefault="00B20787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B20787">
        <w:t>BDS has joined the Pesticide Collaboration</w:t>
      </w:r>
      <w:r w:rsidR="004346BF">
        <w:t xml:space="preserve"> which will </w:t>
      </w:r>
      <w:r w:rsidR="005A23D5">
        <w:t>allow us to work with other organis</w:t>
      </w:r>
      <w:r w:rsidR="00165EB3">
        <w:t>a</w:t>
      </w:r>
      <w:r w:rsidR="005A23D5">
        <w:t xml:space="preserve">tions to </w:t>
      </w:r>
      <w:r w:rsidR="009266E0">
        <w:t>reduce the use of pesticides in the UK.</w:t>
      </w:r>
    </w:p>
    <w:p w14:paraId="450E2004" w14:textId="7CE3ECFF" w:rsidR="001700C5" w:rsidRPr="001700C5" w:rsidRDefault="001700C5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1700C5">
        <w:t>Our E-newsletter, Hawker, goes from strength to strength with 4029 subscribers</w:t>
      </w:r>
      <w:r w:rsidR="001C599A">
        <w:t>.</w:t>
      </w:r>
    </w:p>
    <w:p w14:paraId="45DEDB90" w14:textId="4F07F5C3" w:rsidR="001700C5" w:rsidRPr="001700C5" w:rsidRDefault="009266E0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>
        <w:t>Our Instagram account</w:t>
      </w:r>
      <w:r w:rsidR="00286B62">
        <w:t xml:space="preserve"> now has</w:t>
      </w:r>
      <w:r w:rsidR="001700C5" w:rsidRPr="001700C5">
        <w:t xml:space="preserve"> 9,000 followers and </w:t>
      </w:r>
      <w:r w:rsidR="00286B62">
        <w:t xml:space="preserve">we made our </w:t>
      </w:r>
      <w:r w:rsidR="001700C5" w:rsidRPr="001700C5">
        <w:t>1000</w:t>
      </w:r>
      <w:r w:rsidR="001700C5" w:rsidRPr="001700C5">
        <w:rPr>
          <w:vertAlign w:val="superscript"/>
        </w:rPr>
        <w:t>th</w:t>
      </w:r>
      <w:r w:rsidR="001700C5" w:rsidRPr="001700C5">
        <w:t xml:space="preserve"> post last month</w:t>
      </w:r>
      <w:r w:rsidR="001C599A">
        <w:t>.</w:t>
      </w:r>
    </w:p>
    <w:p w14:paraId="7667A391" w14:textId="03874E46" w:rsidR="00380741" w:rsidRPr="00380741" w:rsidRDefault="00380741" w:rsidP="003444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380741">
        <w:t xml:space="preserve">BDS attended a number of major events in 2024 including Gardeners World Live, Glastonbury Festival, Global </w:t>
      </w:r>
      <w:proofErr w:type="spellStart"/>
      <w:r w:rsidRPr="00380741">
        <w:t>Birdfair</w:t>
      </w:r>
      <w:proofErr w:type="spellEnd"/>
      <w:r w:rsidRPr="00380741">
        <w:t xml:space="preserve"> and Spurn Migration Festival</w:t>
      </w:r>
      <w:r w:rsidR="00286B62">
        <w:t>.</w:t>
      </w:r>
    </w:p>
    <w:p w14:paraId="0000001B" w14:textId="701F803B" w:rsidR="00F13418" w:rsidRDefault="00127EB5" w:rsidP="00286B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 xml:space="preserve"> </w:t>
      </w:r>
    </w:p>
    <w:p w14:paraId="0000001C" w14:textId="77777777" w:rsidR="00F13418" w:rsidRDefault="00F134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BE89342" w14:textId="77777777" w:rsidR="00344464" w:rsidRDefault="00344464">
      <w:pPr>
        <w:rPr>
          <w:b/>
          <w:u w:val="single"/>
        </w:rPr>
      </w:pPr>
    </w:p>
    <w:p w14:paraId="3EE408FC" w14:textId="77777777" w:rsidR="00344464" w:rsidRDefault="00344464">
      <w:pPr>
        <w:rPr>
          <w:b/>
          <w:u w:val="single"/>
        </w:rPr>
      </w:pPr>
    </w:p>
    <w:p w14:paraId="596AB001" w14:textId="77777777" w:rsidR="00B27FE9" w:rsidRDefault="00B27FE9" w:rsidP="00344464">
      <w:pPr>
        <w:ind w:left="360"/>
        <w:rPr>
          <w:b/>
          <w:u w:val="single"/>
        </w:rPr>
      </w:pPr>
    </w:p>
    <w:p w14:paraId="0000001D" w14:textId="73D1F9D7" w:rsidR="00F13418" w:rsidRDefault="00127EB5" w:rsidP="00344464">
      <w:pPr>
        <w:ind w:left="360"/>
        <w:rPr>
          <w:b/>
          <w:u w:val="single"/>
        </w:rPr>
      </w:pPr>
      <w:r>
        <w:rPr>
          <w:b/>
          <w:u w:val="single"/>
        </w:rPr>
        <w:lastRenderedPageBreak/>
        <w:t>Secretary’s Report</w:t>
      </w:r>
    </w:p>
    <w:p w14:paraId="44C6590A" w14:textId="05BB9962" w:rsidR="00525CFB" w:rsidRPr="00525CFB" w:rsidRDefault="00525CFB" w:rsidP="003444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525CFB">
        <w:t>Membership subscription rates increased from April 2024 and a new monthly Direct Debit option was introduced</w:t>
      </w:r>
      <w:r w:rsidR="00F26EDB">
        <w:t>.</w:t>
      </w:r>
    </w:p>
    <w:p w14:paraId="522DBAEC" w14:textId="08F7E7BF" w:rsidR="00525CFB" w:rsidRPr="00525CFB" w:rsidRDefault="00525CFB" w:rsidP="003444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525CFB">
        <w:t>Membership has increased by around 15% in the current year and now stands at 2108</w:t>
      </w:r>
      <w:r w:rsidR="00F26EDB">
        <w:t>.</w:t>
      </w:r>
    </w:p>
    <w:p w14:paraId="2BE2C491" w14:textId="21FC355D" w:rsidR="00141042" w:rsidRDefault="00127EB5" w:rsidP="003444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>
        <w:t xml:space="preserve"> </w:t>
      </w:r>
      <w:r w:rsidR="008F2977" w:rsidRPr="008F2977">
        <w:t>Trustees have held four meetings since the last AGM, three using Zoom conferencing and one face</w:t>
      </w:r>
      <w:r w:rsidR="00A84C08">
        <w:t>-</w:t>
      </w:r>
      <w:r w:rsidR="008F2977" w:rsidRPr="008F2977">
        <w:t>to</w:t>
      </w:r>
      <w:r w:rsidR="00A84C08">
        <w:t>-</w:t>
      </w:r>
      <w:r w:rsidR="008F2977" w:rsidRPr="008F2977">
        <w:t>face meeting at Wicken Fen</w:t>
      </w:r>
      <w:r w:rsidR="00141042">
        <w:t>.</w:t>
      </w:r>
    </w:p>
    <w:p w14:paraId="38C350D0" w14:textId="5A3E54E9" w:rsidR="008F2977" w:rsidRPr="008F2977" w:rsidRDefault="008F2977" w:rsidP="003444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8F2977">
        <w:t xml:space="preserve">We have also held a number of meetings to progress elements of the </w:t>
      </w:r>
      <w:r w:rsidR="00A84C08">
        <w:t>S</w:t>
      </w:r>
      <w:r w:rsidRPr="008F2977">
        <w:t>trategy including a new Pay Policy, a new Communications Strategy/Plan and a Membership Strategy.</w:t>
      </w:r>
    </w:p>
    <w:p w14:paraId="00000026" w14:textId="77777777" w:rsidR="00F13418" w:rsidRDefault="00F13418" w:rsidP="00344464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u w:val="single"/>
        </w:rPr>
      </w:pPr>
    </w:p>
    <w:p w14:paraId="00000027" w14:textId="5CB82063" w:rsidR="00F13418" w:rsidRDefault="00127EB5" w:rsidP="00344464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u w:val="single"/>
        </w:rPr>
      </w:pPr>
      <w:r>
        <w:rPr>
          <w:b/>
          <w:u w:val="single"/>
        </w:rPr>
        <w:t xml:space="preserve">Treasurer’s </w:t>
      </w:r>
      <w:r w:rsidR="005C158B">
        <w:rPr>
          <w:b/>
          <w:u w:val="single"/>
        </w:rPr>
        <w:t>Report</w:t>
      </w:r>
    </w:p>
    <w:p w14:paraId="00000028" w14:textId="7D6C7802" w:rsidR="00F13418" w:rsidRDefault="00127EB5" w:rsidP="00344464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The full report of accounts </w:t>
      </w:r>
      <w:r w:rsidR="006B0CAA">
        <w:t>is</w:t>
      </w:r>
      <w:r>
        <w:t xml:space="preserve"> available on the website and copies are available at reception today. </w:t>
      </w:r>
    </w:p>
    <w:p w14:paraId="00000029" w14:textId="590E14A2" w:rsidR="00F13418" w:rsidRDefault="00127EB5" w:rsidP="00344464">
      <w:pPr>
        <w:numPr>
          <w:ilvl w:val="0"/>
          <w:numId w:val="1"/>
        </w:numPr>
        <w:spacing w:after="0"/>
        <w:ind w:left="1080"/>
      </w:pPr>
      <w:r>
        <w:t xml:space="preserve">Total income </w:t>
      </w:r>
      <w:r w:rsidR="00F25681">
        <w:t>£375,207 (202</w:t>
      </w:r>
      <w:r w:rsidR="00F57F59">
        <w:t>2</w:t>
      </w:r>
      <w:r w:rsidR="00F25681">
        <w:t>/2</w:t>
      </w:r>
      <w:r w:rsidR="00F57F59">
        <w:t>3</w:t>
      </w:r>
      <w:r w:rsidR="00A42FDE">
        <w:t xml:space="preserve"> </w:t>
      </w:r>
      <w:r>
        <w:t>£</w:t>
      </w:r>
      <w:r w:rsidR="00004A19">
        <w:t>155,580</w:t>
      </w:r>
      <w:r w:rsidR="00A42FDE">
        <w:t>)</w:t>
      </w:r>
      <w:r w:rsidR="00F26EDB">
        <w:t>.</w:t>
      </w:r>
    </w:p>
    <w:p w14:paraId="2EA5AEAC" w14:textId="36CD7D92" w:rsidR="00AB65E4" w:rsidRPr="00AB65E4" w:rsidRDefault="00AB65E4" w:rsidP="00344464">
      <w:pPr>
        <w:numPr>
          <w:ilvl w:val="0"/>
          <w:numId w:val="1"/>
        </w:numPr>
        <w:spacing w:after="0"/>
        <w:ind w:left="1080"/>
      </w:pPr>
      <w:r w:rsidRPr="00AB65E4">
        <w:t xml:space="preserve">We are in a strong </w:t>
      </w:r>
      <w:r w:rsidR="00141042">
        <w:t xml:space="preserve">financial </w:t>
      </w:r>
      <w:r w:rsidRPr="00AB65E4">
        <w:t>position because of our level of reserves</w:t>
      </w:r>
      <w:r w:rsidR="00141042">
        <w:t>,</w:t>
      </w:r>
      <w:r w:rsidRPr="00AB65E4">
        <w:t xml:space="preserve"> due to legacies and donations.</w:t>
      </w:r>
    </w:p>
    <w:p w14:paraId="434E78D2" w14:textId="05A2EC6B" w:rsidR="00547733" w:rsidRPr="00547733" w:rsidRDefault="00547733" w:rsidP="00344464">
      <w:pPr>
        <w:numPr>
          <w:ilvl w:val="0"/>
          <w:numId w:val="1"/>
        </w:numPr>
        <w:spacing w:after="0"/>
        <w:ind w:left="1080"/>
      </w:pPr>
      <w:r w:rsidRPr="00547733">
        <w:t>To a degree we are between funding streams this year, although income for the two Scottish projects will start before the year end</w:t>
      </w:r>
      <w:r w:rsidR="00F26EDB">
        <w:t>.</w:t>
      </w:r>
    </w:p>
    <w:p w14:paraId="36C32C45" w14:textId="565467C9" w:rsidR="00547733" w:rsidRPr="00547733" w:rsidRDefault="00547733" w:rsidP="00344464">
      <w:pPr>
        <w:numPr>
          <w:ilvl w:val="0"/>
          <w:numId w:val="1"/>
        </w:numPr>
        <w:spacing w:after="0"/>
        <w:ind w:left="1080"/>
      </w:pPr>
      <w:r w:rsidRPr="00547733">
        <w:t>There have been no significant legacies or donations to date this year and we will draw down on our reserves by £100k+ unless this changes</w:t>
      </w:r>
      <w:r w:rsidR="00F26EDB">
        <w:t>.</w:t>
      </w:r>
    </w:p>
    <w:p w14:paraId="6BB0B722" w14:textId="3E804F01" w:rsidR="002F68F2" w:rsidRDefault="002F68F2" w:rsidP="00344464">
      <w:pPr>
        <w:numPr>
          <w:ilvl w:val="0"/>
          <w:numId w:val="1"/>
        </w:numPr>
        <w:spacing w:after="0"/>
        <w:ind w:left="1080"/>
      </w:pPr>
      <w:r w:rsidRPr="002F68F2">
        <w:t>Going forward, legacies will remain an important source of income as will growth in membership, which is a key part of our strategy</w:t>
      </w:r>
      <w:r w:rsidR="0076709B">
        <w:t>.</w:t>
      </w:r>
    </w:p>
    <w:p w14:paraId="3271464F" w14:textId="77777777" w:rsidR="00C00BBD" w:rsidRDefault="00C00BBD" w:rsidP="00344464">
      <w:pPr>
        <w:spacing w:after="0"/>
        <w:ind w:left="1080"/>
      </w:pPr>
    </w:p>
    <w:p w14:paraId="17CDE6DF" w14:textId="199C38F0" w:rsidR="0076709B" w:rsidRDefault="00170402" w:rsidP="00344464">
      <w:pPr>
        <w:spacing w:after="0"/>
        <w:ind w:left="1080"/>
      </w:pPr>
      <w:r>
        <w:rPr>
          <w:b/>
          <w:bCs/>
        </w:rPr>
        <w:t xml:space="preserve">      </w:t>
      </w:r>
      <w:r w:rsidR="00C00BBD" w:rsidRPr="00C00BBD">
        <w:rPr>
          <w:b/>
          <w:bCs/>
        </w:rPr>
        <w:t>There was a unanimous vote to approve the financial report</w:t>
      </w:r>
      <w:r w:rsidR="00C00BBD">
        <w:t>.</w:t>
      </w:r>
    </w:p>
    <w:p w14:paraId="4057AE10" w14:textId="77777777" w:rsidR="002F68F2" w:rsidRDefault="002F68F2" w:rsidP="005C2E0E">
      <w:pPr>
        <w:spacing w:after="0"/>
      </w:pPr>
    </w:p>
    <w:p w14:paraId="79669328" w14:textId="710E844D" w:rsidR="002F68F2" w:rsidRPr="00F96E72" w:rsidRDefault="003143C8" w:rsidP="001606EB">
      <w:pPr>
        <w:pStyle w:val="ListParagraph"/>
        <w:numPr>
          <w:ilvl w:val="0"/>
          <w:numId w:val="3"/>
        </w:numPr>
        <w:spacing w:after="0"/>
      </w:pPr>
      <w:r w:rsidRPr="00F96E72">
        <w:t>Election of Trustees</w:t>
      </w:r>
    </w:p>
    <w:p w14:paraId="7A9F74D5" w14:textId="6973D8BA" w:rsidR="002F68F2" w:rsidRDefault="004C7717" w:rsidP="003143C8">
      <w:pPr>
        <w:pStyle w:val="ListParagraph"/>
        <w:numPr>
          <w:ilvl w:val="0"/>
          <w:numId w:val="28"/>
        </w:numPr>
        <w:spacing w:after="0"/>
      </w:pPr>
      <w:r>
        <w:t xml:space="preserve">Brian Walker and Bailey Tait stood down and </w:t>
      </w:r>
      <w:r w:rsidR="00C00BBD">
        <w:t>did not offer themselves for re-election</w:t>
      </w:r>
      <w:r w:rsidR="00EF412C">
        <w:t>.</w:t>
      </w:r>
    </w:p>
    <w:p w14:paraId="026BE864" w14:textId="652F7A4D" w:rsidR="002E7025" w:rsidRDefault="002E7025" w:rsidP="003143C8">
      <w:pPr>
        <w:pStyle w:val="ListParagraph"/>
        <w:numPr>
          <w:ilvl w:val="0"/>
          <w:numId w:val="28"/>
        </w:numPr>
        <w:spacing w:after="0"/>
      </w:pPr>
      <w:r>
        <w:t>Josh Younespour and Carmel Edwards sto</w:t>
      </w:r>
      <w:r w:rsidR="00467B68">
        <w:t>o</w:t>
      </w:r>
      <w:r>
        <w:t xml:space="preserve">d down but </w:t>
      </w:r>
      <w:r w:rsidR="00467B68">
        <w:t xml:space="preserve">were </w:t>
      </w:r>
      <w:r w:rsidR="00EF412C">
        <w:t>standing for re-election</w:t>
      </w:r>
      <w:r w:rsidR="00467B68">
        <w:t>.</w:t>
      </w:r>
    </w:p>
    <w:p w14:paraId="06AE3295" w14:textId="77777777" w:rsidR="00E37B75" w:rsidRDefault="00760032" w:rsidP="00467B68">
      <w:pPr>
        <w:pStyle w:val="ListParagraph"/>
        <w:numPr>
          <w:ilvl w:val="0"/>
          <w:numId w:val="28"/>
        </w:numPr>
        <w:spacing w:after="0"/>
      </w:pPr>
      <w:r>
        <w:t>Jonathan Willet, Nicole Digruber, Richard Greene and Katherine Cavanagh</w:t>
      </w:r>
      <w:r w:rsidR="00E37B75">
        <w:t xml:space="preserve"> were elected as new trustees</w:t>
      </w:r>
      <w:r w:rsidR="00224424">
        <w:t>.</w:t>
      </w:r>
      <w:r>
        <w:t xml:space="preserve"> </w:t>
      </w:r>
    </w:p>
    <w:p w14:paraId="4482C3DD" w14:textId="188A24B0" w:rsidR="00467B68" w:rsidRDefault="00760032" w:rsidP="00E37B75">
      <w:pPr>
        <w:pStyle w:val="ListParagraph"/>
        <w:spacing w:after="0"/>
      </w:pPr>
      <w:r>
        <w:t xml:space="preserve"> </w:t>
      </w:r>
    </w:p>
    <w:p w14:paraId="3C98D702" w14:textId="6EE382A2" w:rsidR="00224424" w:rsidRPr="00E37B75" w:rsidRDefault="00F57B1F" w:rsidP="007B4D91">
      <w:pPr>
        <w:spacing w:after="0"/>
        <w:ind w:left="1440"/>
        <w:rPr>
          <w:b/>
          <w:bCs/>
        </w:rPr>
      </w:pPr>
      <w:r w:rsidRPr="00E37B75">
        <w:rPr>
          <w:b/>
          <w:bCs/>
        </w:rPr>
        <w:t>Trustees standing for election/re-election were</w:t>
      </w:r>
      <w:r w:rsidR="00327FC4" w:rsidRPr="00E37B75">
        <w:rPr>
          <w:b/>
          <w:bCs/>
        </w:rPr>
        <w:t xml:space="preserve"> app</w:t>
      </w:r>
      <w:r w:rsidR="00612CAD" w:rsidRPr="00E37B75">
        <w:rPr>
          <w:b/>
          <w:bCs/>
        </w:rPr>
        <w:t>r</w:t>
      </w:r>
      <w:r w:rsidR="00327FC4" w:rsidRPr="00E37B75">
        <w:rPr>
          <w:b/>
          <w:bCs/>
        </w:rPr>
        <w:t xml:space="preserve">oved by </w:t>
      </w:r>
      <w:r w:rsidR="00E37B75" w:rsidRPr="00E37B75">
        <w:rPr>
          <w:b/>
          <w:bCs/>
        </w:rPr>
        <w:t xml:space="preserve">a </w:t>
      </w:r>
      <w:r w:rsidR="00327FC4" w:rsidRPr="00E37B75">
        <w:rPr>
          <w:b/>
          <w:bCs/>
        </w:rPr>
        <w:t>unanimous or near unanimous majo</w:t>
      </w:r>
      <w:r w:rsidR="00E37B75" w:rsidRPr="00E37B75">
        <w:rPr>
          <w:b/>
          <w:bCs/>
        </w:rPr>
        <w:t>rity</w:t>
      </w:r>
    </w:p>
    <w:p w14:paraId="0000002F" w14:textId="77777777" w:rsidR="00F13418" w:rsidRDefault="00F13418">
      <w:pPr>
        <w:spacing w:after="0"/>
        <w:ind w:left="1440"/>
      </w:pPr>
    </w:p>
    <w:p w14:paraId="6F68A865" w14:textId="77777777" w:rsidR="003B5C14" w:rsidRDefault="00870912" w:rsidP="00870912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No</w:t>
      </w:r>
      <w:r w:rsidR="003B5C14">
        <w:rPr>
          <w:bCs/>
        </w:rPr>
        <w:t>ti</w:t>
      </w:r>
      <w:r>
        <w:rPr>
          <w:bCs/>
        </w:rPr>
        <w:t>ce of Next AGM</w:t>
      </w:r>
    </w:p>
    <w:p w14:paraId="6CD18F53" w14:textId="39941168" w:rsidR="003A498B" w:rsidRDefault="003B5C14" w:rsidP="003B5C14">
      <w:pPr>
        <w:pStyle w:val="ListParagraph"/>
        <w:rPr>
          <w:bCs/>
        </w:rPr>
      </w:pPr>
      <w:r>
        <w:rPr>
          <w:bCs/>
        </w:rPr>
        <w:t xml:space="preserve">Will be published </w:t>
      </w:r>
      <w:r w:rsidR="000B3508">
        <w:rPr>
          <w:bCs/>
        </w:rPr>
        <w:t xml:space="preserve">in DN </w:t>
      </w:r>
      <w:r w:rsidR="003A498B">
        <w:rPr>
          <w:bCs/>
        </w:rPr>
        <w:t>87</w:t>
      </w:r>
    </w:p>
    <w:p w14:paraId="08BE01A8" w14:textId="77777777" w:rsidR="00B63B1A" w:rsidRDefault="00B63B1A" w:rsidP="003B5C14">
      <w:pPr>
        <w:pStyle w:val="ListParagraph"/>
        <w:rPr>
          <w:bCs/>
        </w:rPr>
      </w:pPr>
    </w:p>
    <w:p w14:paraId="00000037" w14:textId="69DF6C9D" w:rsidR="00F13418" w:rsidRDefault="00127EB5" w:rsidP="00B63B1A">
      <w:pPr>
        <w:pStyle w:val="ListParagraph"/>
        <w:numPr>
          <w:ilvl w:val="0"/>
          <w:numId w:val="3"/>
        </w:numPr>
        <w:rPr>
          <w:bCs/>
        </w:rPr>
      </w:pPr>
      <w:r w:rsidRPr="00870912">
        <w:rPr>
          <w:bCs/>
        </w:rPr>
        <w:t>AOB</w:t>
      </w:r>
    </w:p>
    <w:p w14:paraId="21E672B8" w14:textId="5F3692B2" w:rsidR="00990E73" w:rsidRDefault="00990E73" w:rsidP="00990E73">
      <w:pPr>
        <w:ind w:left="720"/>
        <w:rPr>
          <w:bCs/>
        </w:rPr>
      </w:pPr>
      <w:r>
        <w:rPr>
          <w:bCs/>
        </w:rPr>
        <w:t>Our current secretary</w:t>
      </w:r>
      <w:r w:rsidR="00A237AC">
        <w:rPr>
          <w:bCs/>
        </w:rPr>
        <w:t>, Carolyn Cooksey had announced that she wished t</w:t>
      </w:r>
      <w:r w:rsidR="0068175E">
        <w:rPr>
          <w:bCs/>
        </w:rPr>
        <w:t>o stand down as secretary (although she will remain as a trustee)</w:t>
      </w:r>
      <w:r w:rsidR="00AB44DE">
        <w:rPr>
          <w:bCs/>
        </w:rPr>
        <w:t xml:space="preserve"> and we therefore have a vacant position if any members would like to volunteer for the role</w:t>
      </w:r>
      <w:r w:rsidR="00004404">
        <w:rPr>
          <w:bCs/>
        </w:rPr>
        <w:t>.</w:t>
      </w:r>
    </w:p>
    <w:p w14:paraId="00260EE1" w14:textId="04F83306" w:rsidR="00D01123" w:rsidRPr="00990E73" w:rsidRDefault="00D01123" w:rsidP="00990E73">
      <w:pPr>
        <w:ind w:left="720"/>
        <w:rPr>
          <w:bCs/>
        </w:rPr>
      </w:pPr>
      <w:r>
        <w:rPr>
          <w:bCs/>
        </w:rPr>
        <w:t>Following requests from members</w:t>
      </w:r>
      <w:r w:rsidR="00170402">
        <w:rPr>
          <w:bCs/>
        </w:rPr>
        <w:t>,</w:t>
      </w:r>
      <w:r w:rsidR="00034290">
        <w:rPr>
          <w:bCs/>
        </w:rPr>
        <w:t xml:space="preserve"> we are considering reverting to an online AGM in 202</w:t>
      </w:r>
      <w:r w:rsidR="00170402">
        <w:rPr>
          <w:bCs/>
        </w:rPr>
        <w:t>5</w:t>
      </w:r>
      <w:r w:rsidR="00034290">
        <w:rPr>
          <w:bCs/>
        </w:rPr>
        <w:t>, probably as an evening event, to allow more members to attend.</w:t>
      </w:r>
    </w:p>
    <w:p w14:paraId="6C00A566" w14:textId="46DE26B9" w:rsidR="007B10A9" w:rsidRPr="00870912" w:rsidRDefault="007B10A9" w:rsidP="007B10A9">
      <w:pPr>
        <w:pStyle w:val="ListParagraph"/>
        <w:rPr>
          <w:bCs/>
        </w:rPr>
      </w:pPr>
      <w:r>
        <w:rPr>
          <w:bCs/>
        </w:rPr>
        <w:t xml:space="preserve">The Chair thanked fellow trustees </w:t>
      </w:r>
      <w:r w:rsidR="00384FC5">
        <w:rPr>
          <w:bCs/>
        </w:rPr>
        <w:t xml:space="preserve">and </w:t>
      </w:r>
      <w:r w:rsidR="00D01123">
        <w:rPr>
          <w:bCs/>
        </w:rPr>
        <w:t>the staff team</w:t>
      </w:r>
      <w:r w:rsidR="00384FC5">
        <w:rPr>
          <w:bCs/>
        </w:rPr>
        <w:t xml:space="preserve"> </w:t>
      </w:r>
      <w:r>
        <w:rPr>
          <w:bCs/>
        </w:rPr>
        <w:t xml:space="preserve">for their hard work over the past year </w:t>
      </w:r>
      <w:r w:rsidR="00ED633F">
        <w:rPr>
          <w:bCs/>
        </w:rPr>
        <w:t>an</w:t>
      </w:r>
      <w:r w:rsidR="00D82621">
        <w:rPr>
          <w:bCs/>
        </w:rPr>
        <w:t>d</w:t>
      </w:r>
      <w:r w:rsidR="001F715E">
        <w:rPr>
          <w:bCs/>
        </w:rPr>
        <w:t xml:space="preserve"> thanked members for the huge amount of voluntary support that they provide for the Society</w:t>
      </w:r>
      <w:r w:rsidR="00BB41C1">
        <w:rPr>
          <w:bCs/>
        </w:rPr>
        <w:t>.</w:t>
      </w:r>
    </w:p>
    <w:p w14:paraId="00000038" w14:textId="31F44F01" w:rsidR="00F13418" w:rsidRDefault="00127EB5" w:rsidP="00B63B1A">
      <w:pPr>
        <w:ind w:firstLine="720"/>
      </w:pPr>
      <w:r>
        <w:t>There being no other business the meeting was closed</w:t>
      </w:r>
      <w:r w:rsidR="00B63B1A">
        <w:t xml:space="preserve"> at 13.00</w:t>
      </w:r>
      <w:r>
        <w:t xml:space="preserve">. </w:t>
      </w:r>
    </w:p>
    <w:p w14:paraId="00000039" w14:textId="4712827C" w:rsidR="00F13418" w:rsidRDefault="00FC5F78">
      <w:r>
        <w:t>Following the meeting, Br</w:t>
      </w:r>
      <w:r w:rsidR="00D82621">
        <w:t>ia</w:t>
      </w:r>
      <w:r>
        <w:t>n Walker was made a</w:t>
      </w:r>
      <w:r w:rsidR="00C91477">
        <w:t xml:space="preserve">n Honorary </w:t>
      </w:r>
      <w:r w:rsidR="00D82621">
        <w:t>M</w:t>
      </w:r>
      <w:r w:rsidR="00C91477">
        <w:t>ember of the BDS in recognition of his huge contribution t</w:t>
      </w:r>
      <w:r w:rsidR="002A44B7">
        <w:t>o</w:t>
      </w:r>
      <w:r w:rsidR="00C91477">
        <w:t xml:space="preserve"> the S</w:t>
      </w:r>
      <w:r w:rsidR="002A44B7">
        <w:t>o</w:t>
      </w:r>
      <w:r w:rsidR="00C91477">
        <w:t>ciety over 1</w:t>
      </w:r>
      <w:r w:rsidR="00165EB3">
        <w:t>6</w:t>
      </w:r>
      <w:r w:rsidR="00C91477">
        <w:t xml:space="preserve"> years, </w:t>
      </w:r>
      <w:r w:rsidR="002A44B7">
        <w:t>including serving as both Treasurer and Chair.</w:t>
      </w:r>
      <w:r w:rsidR="00127EB5">
        <w:t xml:space="preserve"> </w:t>
      </w:r>
    </w:p>
    <w:p w14:paraId="081CA49F" w14:textId="77777777" w:rsidR="0029085D" w:rsidRDefault="0029085D"/>
    <w:p w14:paraId="448B1299" w14:textId="77777777" w:rsidR="0029085D" w:rsidRDefault="0029085D"/>
    <w:p w14:paraId="716B0070" w14:textId="2F3B05D9" w:rsidR="006879EE" w:rsidRPr="001A16F5" w:rsidRDefault="001A16F5">
      <w:pPr>
        <w:rPr>
          <w:b/>
          <w:bCs/>
          <w:sz w:val="32"/>
          <w:szCs w:val="32"/>
        </w:rPr>
      </w:pPr>
      <w:r w:rsidRPr="001A16F5">
        <w:rPr>
          <w:b/>
          <w:bCs/>
          <w:sz w:val="32"/>
          <w:szCs w:val="32"/>
        </w:rPr>
        <w:t>Financial Summary 2023/24</w:t>
      </w:r>
    </w:p>
    <w:p w14:paraId="6AC26942" w14:textId="4BC2F717" w:rsidR="006879EE" w:rsidRDefault="006879EE">
      <w:r w:rsidRPr="006879EE">
        <w:rPr>
          <w:noProof/>
        </w:rPr>
        <w:drawing>
          <wp:inline distT="0" distB="0" distL="0" distR="0" wp14:anchorId="118E1150" wp14:editId="5C7A9028">
            <wp:extent cx="6819900" cy="3589020"/>
            <wp:effectExtent l="0" t="0" r="0" b="11430"/>
            <wp:docPr id="18508386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6D509E-4D20-0391-96FF-2760D62F91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C84258D" w14:textId="3154C234" w:rsidR="00F133B6" w:rsidRPr="000F2A70" w:rsidRDefault="00F133B6" w:rsidP="00F133B6">
      <w:pPr>
        <w:rPr>
          <w:sz w:val="28"/>
          <w:szCs w:val="28"/>
        </w:rPr>
      </w:pPr>
      <w:r w:rsidRPr="000F2A70">
        <w:rPr>
          <w:sz w:val="28"/>
          <w:szCs w:val="28"/>
        </w:rPr>
        <w:t xml:space="preserve">Total Income </w:t>
      </w:r>
      <w:r w:rsidR="00235435" w:rsidRPr="000F2A70">
        <w:rPr>
          <w:sz w:val="28"/>
          <w:szCs w:val="28"/>
        </w:rPr>
        <w:t xml:space="preserve">2023/24 </w:t>
      </w:r>
      <w:r w:rsidR="00A84C08">
        <w:rPr>
          <w:sz w:val="28"/>
          <w:szCs w:val="28"/>
        </w:rPr>
        <w:t>-</w:t>
      </w:r>
      <w:r w:rsidR="00235435" w:rsidRPr="000F2A70">
        <w:rPr>
          <w:sz w:val="28"/>
          <w:szCs w:val="28"/>
        </w:rPr>
        <w:t xml:space="preserve"> </w:t>
      </w:r>
      <w:r w:rsidRPr="000F2A70">
        <w:rPr>
          <w:sz w:val="28"/>
          <w:szCs w:val="28"/>
        </w:rPr>
        <w:t xml:space="preserve">£375,207      </w:t>
      </w:r>
      <w:r w:rsidR="001A16F5" w:rsidRPr="000F2A70">
        <w:rPr>
          <w:sz w:val="28"/>
          <w:szCs w:val="28"/>
        </w:rPr>
        <w:t>(</w:t>
      </w:r>
      <w:r w:rsidRPr="000F2A70">
        <w:rPr>
          <w:sz w:val="28"/>
          <w:szCs w:val="28"/>
        </w:rPr>
        <w:t>2022/23 - £155,580</w:t>
      </w:r>
      <w:r w:rsidR="001A16F5" w:rsidRPr="000F2A70">
        <w:rPr>
          <w:sz w:val="28"/>
          <w:szCs w:val="28"/>
        </w:rPr>
        <w:t>)</w:t>
      </w:r>
    </w:p>
    <w:p w14:paraId="3E0116F2" w14:textId="78A14E9F" w:rsidR="008B6428" w:rsidRPr="00F133B6" w:rsidRDefault="008B6428" w:rsidP="00F133B6">
      <w:r w:rsidRPr="008B6428">
        <w:rPr>
          <w:noProof/>
        </w:rPr>
        <w:drawing>
          <wp:inline distT="0" distB="0" distL="0" distR="0" wp14:anchorId="5F522AA3" wp14:editId="24CFD9C0">
            <wp:extent cx="5539740" cy="4022090"/>
            <wp:effectExtent l="0" t="0" r="3810" b="16510"/>
            <wp:docPr id="18311560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E4478CF-5AC0-5AA7-4212-12CF39A7E0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53EE391" w14:textId="20CEDD09" w:rsidR="00F133B6" w:rsidRPr="000F2A70" w:rsidRDefault="001A16F5">
      <w:pPr>
        <w:rPr>
          <w:sz w:val="28"/>
          <w:szCs w:val="28"/>
        </w:rPr>
      </w:pPr>
      <w:r w:rsidRPr="000F2A70">
        <w:rPr>
          <w:sz w:val="28"/>
          <w:szCs w:val="28"/>
        </w:rPr>
        <w:t>Total Cost</w:t>
      </w:r>
      <w:r w:rsidR="00235435" w:rsidRPr="000F2A70">
        <w:rPr>
          <w:sz w:val="28"/>
          <w:szCs w:val="28"/>
        </w:rPr>
        <w:t>s 2023/24</w:t>
      </w:r>
      <w:r w:rsidRPr="000F2A70">
        <w:rPr>
          <w:sz w:val="28"/>
          <w:szCs w:val="28"/>
        </w:rPr>
        <w:t xml:space="preserve"> </w:t>
      </w:r>
      <w:r w:rsidR="00A84C08">
        <w:rPr>
          <w:sz w:val="28"/>
          <w:szCs w:val="28"/>
        </w:rPr>
        <w:t>-</w:t>
      </w:r>
      <w:r w:rsidRPr="000F2A70">
        <w:rPr>
          <w:sz w:val="28"/>
          <w:szCs w:val="28"/>
        </w:rPr>
        <w:t xml:space="preserve"> £180,382  (2022/23 - £145,058)</w:t>
      </w:r>
    </w:p>
    <w:sectPr w:rsidR="00F133B6" w:rsidRPr="000F2A70" w:rsidSect="00004404">
      <w:pgSz w:w="11906" w:h="16838"/>
      <w:pgMar w:top="72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A41"/>
    <w:multiLevelType w:val="hybridMultilevel"/>
    <w:tmpl w:val="44B0A304"/>
    <w:lvl w:ilvl="0" w:tplc="3858E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4E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E0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A5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E2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8F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E8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E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4219E"/>
    <w:multiLevelType w:val="multilevel"/>
    <w:tmpl w:val="E8B652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3A5687"/>
    <w:multiLevelType w:val="hybridMultilevel"/>
    <w:tmpl w:val="A1B0541E"/>
    <w:lvl w:ilvl="0" w:tplc="5D087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C05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6D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ED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A8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8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01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0E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8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212052"/>
    <w:multiLevelType w:val="hybridMultilevel"/>
    <w:tmpl w:val="24CABFA2"/>
    <w:lvl w:ilvl="0" w:tplc="3C145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0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84FE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23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8C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C7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ED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8D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04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4E67F3"/>
    <w:multiLevelType w:val="hybridMultilevel"/>
    <w:tmpl w:val="2AF45FF2"/>
    <w:lvl w:ilvl="0" w:tplc="319EE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18D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47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6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43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65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4C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6F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8E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204501"/>
    <w:multiLevelType w:val="hybridMultilevel"/>
    <w:tmpl w:val="082E362A"/>
    <w:lvl w:ilvl="0" w:tplc="73C25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8C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0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2E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8D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4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E9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C6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9EE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014803"/>
    <w:multiLevelType w:val="hybridMultilevel"/>
    <w:tmpl w:val="A8EA989C"/>
    <w:lvl w:ilvl="0" w:tplc="2F6A5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EE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40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04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A6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80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CD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44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C77227"/>
    <w:multiLevelType w:val="hybridMultilevel"/>
    <w:tmpl w:val="0DB43808"/>
    <w:lvl w:ilvl="0" w:tplc="0742E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C8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4A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CE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8E4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AE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E4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8B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A1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2E4DDE"/>
    <w:multiLevelType w:val="hybridMultilevel"/>
    <w:tmpl w:val="FB2EB04C"/>
    <w:lvl w:ilvl="0" w:tplc="E098C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8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D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4F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EF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AD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4D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8F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C5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4E6A80"/>
    <w:multiLevelType w:val="multilevel"/>
    <w:tmpl w:val="049E5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A7810"/>
    <w:multiLevelType w:val="hybridMultilevel"/>
    <w:tmpl w:val="7B865782"/>
    <w:lvl w:ilvl="0" w:tplc="72E8C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07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EF3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21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A7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62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A3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E2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84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0A7BE1"/>
    <w:multiLevelType w:val="multilevel"/>
    <w:tmpl w:val="631C8C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63F1F52"/>
    <w:multiLevelType w:val="hybridMultilevel"/>
    <w:tmpl w:val="81A04D98"/>
    <w:lvl w:ilvl="0" w:tplc="4CC23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21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EB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46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25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22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E5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A7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3D7199"/>
    <w:multiLevelType w:val="hybridMultilevel"/>
    <w:tmpl w:val="7B528CAA"/>
    <w:lvl w:ilvl="0" w:tplc="BA387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28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4CA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4D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82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CB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ED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2C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20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F44B6E"/>
    <w:multiLevelType w:val="hybridMultilevel"/>
    <w:tmpl w:val="E2F8C1A2"/>
    <w:lvl w:ilvl="0" w:tplc="E3444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66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429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44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20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0B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2A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C9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42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933C36"/>
    <w:multiLevelType w:val="hybridMultilevel"/>
    <w:tmpl w:val="45F41330"/>
    <w:lvl w:ilvl="0" w:tplc="9D1A5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A9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0E80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88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64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6D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0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EC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2223CD"/>
    <w:multiLevelType w:val="hybridMultilevel"/>
    <w:tmpl w:val="3956126E"/>
    <w:lvl w:ilvl="0" w:tplc="68C83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2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A2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C0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05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A6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A5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80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0F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722F2A"/>
    <w:multiLevelType w:val="hybridMultilevel"/>
    <w:tmpl w:val="38DEF976"/>
    <w:lvl w:ilvl="0" w:tplc="D41A7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EC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2B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A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63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26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86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06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E7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4422914"/>
    <w:multiLevelType w:val="multilevel"/>
    <w:tmpl w:val="2E96B27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44A6086"/>
    <w:multiLevelType w:val="hybridMultilevel"/>
    <w:tmpl w:val="7D48AA7E"/>
    <w:lvl w:ilvl="0" w:tplc="0D168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EC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4D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2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01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83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2A2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0D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28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A862A5"/>
    <w:multiLevelType w:val="hybridMultilevel"/>
    <w:tmpl w:val="596E5286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3667A3"/>
    <w:multiLevelType w:val="hybridMultilevel"/>
    <w:tmpl w:val="465CA6D8"/>
    <w:lvl w:ilvl="0" w:tplc="306C0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08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62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02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C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E0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EB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C2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60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064947"/>
    <w:multiLevelType w:val="hybridMultilevel"/>
    <w:tmpl w:val="CF7A1618"/>
    <w:lvl w:ilvl="0" w:tplc="F72E2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60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E570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C0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0B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C4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A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E1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67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D60004E"/>
    <w:multiLevelType w:val="hybridMultilevel"/>
    <w:tmpl w:val="D53869C0"/>
    <w:lvl w:ilvl="0" w:tplc="5A74A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CA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04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8F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C5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6E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C3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C0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02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3B193A"/>
    <w:multiLevelType w:val="multilevel"/>
    <w:tmpl w:val="F3D82C9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A8B7256"/>
    <w:multiLevelType w:val="hybridMultilevel"/>
    <w:tmpl w:val="3F5E6DB6"/>
    <w:lvl w:ilvl="0" w:tplc="692C5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24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E0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4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8F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8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2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3C0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83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BA00634"/>
    <w:multiLevelType w:val="multilevel"/>
    <w:tmpl w:val="56A8CC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D784387"/>
    <w:multiLevelType w:val="hybridMultilevel"/>
    <w:tmpl w:val="BAA03322"/>
    <w:lvl w:ilvl="0" w:tplc="197CE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8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69A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C3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EE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0E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46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C0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85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5775113">
    <w:abstractNumId w:val="1"/>
  </w:num>
  <w:num w:numId="2" w16cid:durableId="1833183567">
    <w:abstractNumId w:val="18"/>
  </w:num>
  <w:num w:numId="3" w16cid:durableId="2100174793">
    <w:abstractNumId w:val="9"/>
  </w:num>
  <w:num w:numId="4" w16cid:durableId="1243637546">
    <w:abstractNumId w:val="11"/>
  </w:num>
  <w:num w:numId="5" w16cid:durableId="980888108">
    <w:abstractNumId w:val="26"/>
  </w:num>
  <w:num w:numId="6" w16cid:durableId="1362976945">
    <w:abstractNumId w:val="24"/>
  </w:num>
  <w:num w:numId="7" w16cid:durableId="1513882669">
    <w:abstractNumId w:val="0"/>
  </w:num>
  <w:num w:numId="8" w16cid:durableId="584075245">
    <w:abstractNumId w:val="21"/>
  </w:num>
  <w:num w:numId="9" w16cid:durableId="1567833528">
    <w:abstractNumId w:val="12"/>
  </w:num>
  <w:num w:numId="10" w16cid:durableId="2115322385">
    <w:abstractNumId w:val="2"/>
  </w:num>
  <w:num w:numId="11" w16cid:durableId="860360283">
    <w:abstractNumId w:val="17"/>
  </w:num>
  <w:num w:numId="12" w16cid:durableId="1915511536">
    <w:abstractNumId w:val="15"/>
  </w:num>
  <w:num w:numId="13" w16cid:durableId="1541674425">
    <w:abstractNumId w:val="23"/>
  </w:num>
  <w:num w:numId="14" w16cid:durableId="1276861607">
    <w:abstractNumId w:val="22"/>
  </w:num>
  <w:num w:numId="15" w16cid:durableId="1769079022">
    <w:abstractNumId w:val="3"/>
  </w:num>
  <w:num w:numId="16" w16cid:durableId="1807577971">
    <w:abstractNumId w:val="14"/>
  </w:num>
  <w:num w:numId="17" w16cid:durableId="328482530">
    <w:abstractNumId w:val="13"/>
  </w:num>
  <w:num w:numId="18" w16cid:durableId="1551528730">
    <w:abstractNumId w:val="27"/>
  </w:num>
  <w:num w:numId="19" w16cid:durableId="1260404226">
    <w:abstractNumId w:val="10"/>
  </w:num>
  <w:num w:numId="20" w16cid:durableId="297809504">
    <w:abstractNumId w:val="16"/>
  </w:num>
  <w:num w:numId="21" w16cid:durableId="937711718">
    <w:abstractNumId w:val="19"/>
  </w:num>
  <w:num w:numId="22" w16cid:durableId="113910819">
    <w:abstractNumId w:val="8"/>
  </w:num>
  <w:num w:numId="23" w16cid:durableId="1574007587">
    <w:abstractNumId w:val="4"/>
  </w:num>
  <w:num w:numId="24" w16cid:durableId="1899321126">
    <w:abstractNumId w:val="5"/>
  </w:num>
  <w:num w:numId="25" w16cid:durableId="1789465939">
    <w:abstractNumId w:val="25"/>
  </w:num>
  <w:num w:numId="26" w16cid:durableId="645203517">
    <w:abstractNumId w:val="7"/>
  </w:num>
  <w:num w:numId="27" w16cid:durableId="536704589">
    <w:abstractNumId w:val="6"/>
  </w:num>
  <w:num w:numId="28" w16cid:durableId="1348946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18"/>
    <w:rsid w:val="00004404"/>
    <w:rsid w:val="00004A19"/>
    <w:rsid w:val="00007B6D"/>
    <w:rsid w:val="00025BCC"/>
    <w:rsid w:val="00034290"/>
    <w:rsid w:val="000532AD"/>
    <w:rsid w:val="000B3508"/>
    <w:rsid w:val="000E04C0"/>
    <w:rsid w:val="000F2A70"/>
    <w:rsid w:val="00127EB5"/>
    <w:rsid w:val="00141042"/>
    <w:rsid w:val="001572F0"/>
    <w:rsid w:val="001606EB"/>
    <w:rsid w:val="00165EB3"/>
    <w:rsid w:val="001700C5"/>
    <w:rsid w:val="00170402"/>
    <w:rsid w:val="001A16F5"/>
    <w:rsid w:val="001C599A"/>
    <w:rsid w:val="001F715E"/>
    <w:rsid w:val="00216B0E"/>
    <w:rsid w:val="00224424"/>
    <w:rsid w:val="00235435"/>
    <w:rsid w:val="00286B62"/>
    <w:rsid w:val="0029085D"/>
    <w:rsid w:val="002A44B7"/>
    <w:rsid w:val="002B5E49"/>
    <w:rsid w:val="002D4520"/>
    <w:rsid w:val="002E7025"/>
    <w:rsid w:val="002F68F2"/>
    <w:rsid w:val="003143C8"/>
    <w:rsid w:val="00327FC4"/>
    <w:rsid w:val="00344464"/>
    <w:rsid w:val="00380741"/>
    <w:rsid w:val="003825E6"/>
    <w:rsid w:val="00384FC5"/>
    <w:rsid w:val="003A202A"/>
    <w:rsid w:val="003A498B"/>
    <w:rsid w:val="003B5C14"/>
    <w:rsid w:val="003F4568"/>
    <w:rsid w:val="004346BF"/>
    <w:rsid w:val="00467B68"/>
    <w:rsid w:val="004C7717"/>
    <w:rsid w:val="00525CFB"/>
    <w:rsid w:val="00547733"/>
    <w:rsid w:val="00551073"/>
    <w:rsid w:val="00553400"/>
    <w:rsid w:val="00572F25"/>
    <w:rsid w:val="005A23D5"/>
    <w:rsid w:val="005C158B"/>
    <w:rsid w:val="005C2E0E"/>
    <w:rsid w:val="005E4072"/>
    <w:rsid w:val="00612CAD"/>
    <w:rsid w:val="006655A0"/>
    <w:rsid w:val="0067605E"/>
    <w:rsid w:val="0068175E"/>
    <w:rsid w:val="006879EE"/>
    <w:rsid w:val="006B0CAA"/>
    <w:rsid w:val="00757372"/>
    <w:rsid w:val="00760032"/>
    <w:rsid w:val="00763864"/>
    <w:rsid w:val="0076709B"/>
    <w:rsid w:val="007B10A9"/>
    <w:rsid w:val="007B4D91"/>
    <w:rsid w:val="00856027"/>
    <w:rsid w:val="00870912"/>
    <w:rsid w:val="008B6428"/>
    <w:rsid w:val="008E2502"/>
    <w:rsid w:val="008F2977"/>
    <w:rsid w:val="00901EA6"/>
    <w:rsid w:val="009266E0"/>
    <w:rsid w:val="00990E73"/>
    <w:rsid w:val="00A02C85"/>
    <w:rsid w:val="00A0423A"/>
    <w:rsid w:val="00A05949"/>
    <w:rsid w:val="00A11879"/>
    <w:rsid w:val="00A237AC"/>
    <w:rsid w:val="00A340D7"/>
    <w:rsid w:val="00A42FDE"/>
    <w:rsid w:val="00A67CD9"/>
    <w:rsid w:val="00A81969"/>
    <w:rsid w:val="00A84C08"/>
    <w:rsid w:val="00AA250F"/>
    <w:rsid w:val="00AB44DE"/>
    <w:rsid w:val="00AB65E4"/>
    <w:rsid w:val="00AC4E9E"/>
    <w:rsid w:val="00B20787"/>
    <w:rsid w:val="00B27FE9"/>
    <w:rsid w:val="00B63B1A"/>
    <w:rsid w:val="00B979BF"/>
    <w:rsid w:val="00BB41C1"/>
    <w:rsid w:val="00BD499C"/>
    <w:rsid w:val="00C00BBD"/>
    <w:rsid w:val="00C43505"/>
    <w:rsid w:val="00C91477"/>
    <w:rsid w:val="00CE10F8"/>
    <w:rsid w:val="00D01123"/>
    <w:rsid w:val="00D82621"/>
    <w:rsid w:val="00E37B75"/>
    <w:rsid w:val="00E57154"/>
    <w:rsid w:val="00E6265D"/>
    <w:rsid w:val="00E754BF"/>
    <w:rsid w:val="00EA471E"/>
    <w:rsid w:val="00ED43D2"/>
    <w:rsid w:val="00ED633F"/>
    <w:rsid w:val="00EF412C"/>
    <w:rsid w:val="00F12279"/>
    <w:rsid w:val="00F133B6"/>
    <w:rsid w:val="00F13418"/>
    <w:rsid w:val="00F25681"/>
    <w:rsid w:val="00F26EDB"/>
    <w:rsid w:val="00F50872"/>
    <w:rsid w:val="00F57B1F"/>
    <w:rsid w:val="00F57F59"/>
    <w:rsid w:val="00F96E72"/>
    <w:rsid w:val="00FA4E0C"/>
    <w:rsid w:val="00F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4204"/>
  <w15:docId w15:val="{5109D077-AD23-41D9-ACB7-41588381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25A2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C158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1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20-4258-A70A-844A21AF3B6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20-4258-A70A-844A21AF3B6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20-4258-A70A-844A21AF3B6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20-4258-A70A-844A21AF3B6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20-4258-A70A-844A21AF3B69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520-4258-A70A-844A21AF3B69}"/>
              </c:ext>
            </c:extLst>
          </c:dPt>
          <c:cat>
            <c:strRef>
              <c:f>Sheet1!$A$6:$A$11</c:f>
              <c:strCache>
                <c:ptCount val="6"/>
                <c:pt idx="0">
                  <c:v>Shop</c:v>
                </c:pt>
                <c:pt idx="1">
                  <c:v>Interest</c:v>
                </c:pt>
                <c:pt idx="2">
                  <c:v>Membership</c:v>
                </c:pt>
                <c:pt idx="3">
                  <c:v>Grants</c:v>
                </c:pt>
                <c:pt idx="4">
                  <c:v>Donations</c:v>
                </c:pt>
                <c:pt idx="5">
                  <c:v>Legacies</c:v>
                </c:pt>
              </c:strCache>
            </c:strRef>
          </c:cat>
          <c:val>
            <c:numRef>
              <c:f>Sheet1!$B$6:$B$11</c:f>
              <c:numCache>
                <c:formatCode>General</c:formatCode>
                <c:ptCount val="6"/>
                <c:pt idx="0">
                  <c:v>7068</c:v>
                </c:pt>
                <c:pt idx="1">
                  <c:v>12158</c:v>
                </c:pt>
                <c:pt idx="2">
                  <c:v>33488</c:v>
                </c:pt>
                <c:pt idx="3">
                  <c:v>60994</c:v>
                </c:pt>
                <c:pt idx="4">
                  <c:v>110734</c:v>
                </c:pt>
                <c:pt idx="5">
                  <c:v>169991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520-4258-A70A-844A21AF3B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28-42AD-9F10-BB973DFA999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28-42AD-9F10-BB973DFA999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28-42AD-9F10-BB973DFA999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28-42AD-9F10-BB973DFA999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928-42AD-9F10-BB973DFA9999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928-42AD-9F10-BB973DFA9999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928-42AD-9F10-BB973DFA9999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928-42AD-9F10-BB973DFA9999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928-42AD-9F10-BB973DFA9999}"/>
              </c:ext>
            </c:extLst>
          </c:dPt>
          <c:cat>
            <c:strRef>
              <c:f>Sheet1!$D$36:$D$44</c:f>
              <c:strCache>
                <c:ptCount val="9"/>
                <c:pt idx="0">
                  <c:v>Membership and Fundraising</c:v>
                </c:pt>
                <c:pt idx="1">
                  <c:v>Shop</c:v>
                </c:pt>
                <c:pt idx="2">
                  <c:v>Recording</c:v>
                </c:pt>
                <c:pt idx="3">
                  <c:v>Exhibitions and Fairs</c:v>
                </c:pt>
                <c:pt idx="4">
                  <c:v>Administration</c:v>
                </c:pt>
                <c:pt idx="5">
                  <c:v>Direct Project</c:v>
                </c:pt>
                <c:pt idx="6">
                  <c:v>Publications</c:v>
                </c:pt>
                <c:pt idx="7">
                  <c:v>Staff expenses</c:v>
                </c:pt>
                <c:pt idx="8">
                  <c:v>Staff</c:v>
                </c:pt>
              </c:strCache>
            </c:strRef>
          </c:cat>
          <c:val>
            <c:numRef>
              <c:f>Sheet1!$E$36:$E$44</c:f>
              <c:numCache>
                <c:formatCode>General</c:formatCode>
                <c:ptCount val="9"/>
                <c:pt idx="0">
                  <c:v>1313</c:v>
                </c:pt>
                <c:pt idx="1">
                  <c:v>2589</c:v>
                </c:pt>
                <c:pt idx="2">
                  <c:v>7822</c:v>
                </c:pt>
                <c:pt idx="3">
                  <c:v>9625</c:v>
                </c:pt>
                <c:pt idx="4">
                  <c:v>9740</c:v>
                </c:pt>
                <c:pt idx="5">
                  <c:v>11046</c:v>
                </c:pt>
                <c:pt idx="6">
                  <c:v>11115</c:v>
                </c:pt>
                <c:pt idx="7">
                  <c:v>13103</c:v>
                </c:pt>
                <c:pt idx="8">
                  <c:v>117931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928-42AD-9F10-BB973DFA99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723031496062996"/>
          <c:y val="1.880540974044911E-2"/>
          <c:w val="0.25999190726159233"/>
          <c:h val="0.97627806940799067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hQ5tkkSOLbqUk0YbsOvdPG7Sg==">CgMxLjA4AHIhMVZKVDZfWk9vNUx4TmtoMG00RU9VTUZld1Q0bWMzNWxT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Cooksey</dc:creator>
  <cp:lastModifiedBy>Tim Coleshaw</cp:lastModifiedBy>
  <cp:revision>2</cp:revision>
  <dcterms:created xsi:type="dcterms:W3CDTF">2025-10-13T08:09:00Z</dcterms:created>
  <dcterms:modified xsi:type="dcterms:W3CDTF">2025-10-13T08:09:00Z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